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CB85" w14:textId="3D339B9A" w:rsidR="00CC2B66" w:rsidRPr="00CC2B66" w:rsidRDefault="00CC2B66" w:rsidP="00CC2B66">
      <w:pPr>
        <w:spacing w:line="600" w:lineRule="exact"/>
        <w:ind w:firstLineChars="400" w:firstLine="1760"/>
        <w:jc w:val="left"/>
        <w:rPr>
          <w:rFonts w:ascii="仿宋_GB2312" w:eastAsia="仿宋_GB2312"/>
          <w:sz w:val="32"/>
          <w:szCs w:val="32"/>
        </w:rPr>
      </w:pPr>
      <w:r w:rsidRPr="00CC2B66">
        <w:rPr>
          <w:rFonts w:ascii="方正小标宋简体" w:eastAsia="方正小标宋简体" w:hint="eastAsia"/>
          <w:sz w:val="44"/>
          <w:szCs w:val="44"/>
        </w:rPr>
        <w:t>附件</w:t>
      </w:r>
      <w:r w:rsidRPr="00CC2B66">
        <w:rPr>
          <w:rFonts w:ascii="方正小标宋简体" w:eastAsia="方正小标宋简体"/>
          <w:sz w:val="44"/>
          <w:szCs w:val="44"/>
        </w:rPr>
        <w:t>4</w:t>
      </w:r>
      <w:r w:rsidRPr="00CC2B66">
        <w:rPr>
          <w:rFonts w:ascii="方正小标宋简体" w:eastAsia="方正小标宋简体" w:hint="eastAsia"/>
          <w:sz w:val="44"/>
          <w:szCs w:val="44"/>
        </w:rPr>
        <w:t>：</w:t>
      </w: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新乡医学院三全学院入党积极分子综合考评积分表</w:t>
      </w:r>
    </w:p>
    <w:p w14:paraId="3D6994DE" w14:textId="77777777" w:rsidR="00CC2B66" w:rsidRDefault="00CC2B66" w:rsidP="00CC2B66">
      <w:pPr>
        <w:pStyle w:val="a7"/>
        <w:spacing w:beforeAutospacing="0" w:afterAutospacing="0" w:line="600" w:lineRule="exact"/>
        <w:ind w:firstLineChars="200" w:firstLine="480"/>
      </w:pPr>
      <w:r>
        <w:rPr>
          <w:rFonts w:ascii="仿宋_GB2312" w:eastAsia="仿宋_GB2312" w:hint="eastAsia"/>
          <w:color w:val="000000"/>
        </w:rPr>
        <w:t>被考评人：                                           所在支部：                                学号：</w:t>
      </w: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3557"/>
        <w:gridCol w:w="1082"/>
        <w:gridCol w:w="5964"/>
        <w:gridCol w:w="1411"/>
        <w:gridCol w:w="1210"/>
      </w:tblGrid>
      <w:tr w:rsidR="00CC2B66" w14:paraId="0EABB8ED" w14:textId="77777777" w:rsidTr="00CC2B66">
        <w:trPr>
          <w:trHeight w:val="90"/>
        </w:trPr>
        <w:tc>
          <w:tcPr>
            <w:tcW w:w="1377" w:type="dxa"/>
            <w:vAlign w:val="center"/>
          </w:tcPr>
          <w:p w14:paraId="1680E3B0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3557" w:type="dxa"/>
            <w:vAlign w:val="center"/>
          </w:tcPr>
          <w:p w14:paraId="69ABA50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    目</w:t>
            </w:r>
          </w:p>
        </w:tc>
        <w:tc>
          <w:tcPr>
            <w:tcW w:w="1082" w:type="dxa"/>
            <w:vAlign w:val="center"/>
          </w:tcPr>
          <w:p w14:paraId="78E64844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分 数</w:t>
            </w:r>
          </w:p>
        </w:tc>
        <w:tc>
          <w:tcPr>
            <w:tcW w:w="5964" w:type="dxa"/>
            <w:vAlign w:val="center"/>
          </w:tcPr>
          <w:p w14:paraId="356F5349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计分依据</w:t>
            </w:r>
          </w:p>
        </w:tc>
        <w:tc>
          <w:tcPr>
            <w:tcW w:w="1411" w:type="dxa"/>
            <w:vAlign w:val="center"/>
          </w:tcPr>
          <w:p w14:paraId="0ADAF7A8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计分人签名</w:t>
            </w:r>
          </w:p>
        </w:tc>
        <w:tc>
          <w:tcPr>
            <w:tcW w:w="1210" w:type="dxa"/>
            <w:vAlign w:val="center"/>
          </w:tcPr>
          <w:p w14:paraId="0D5B9D3C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计分时间</w:t>
            </w:r>
          </w:p>
        </w:tc>
      </w:tr>
      <w:tr w:rsidR="00CC2B66" w14:paraId="2508BDE7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6CE2236D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3557" w:type="dxa"/>
            <w:vAlign w:val="center"/>
          </w:tcPr>
          <w:p w14:paraId="3A7609CE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入党动机和政治理论素质（</w:t>
            </w:r>
            <w:r>
              <w:rPr>
                <w:rFonts w:ascii="仿宋_GB2312" w:eastAsia="仿宋_GB2312" w:hAnsi="宋体"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szCs w:val="21"/>
              </w:rPr>
              <w:t>分）</w:t>
            </w:r>
          </w:p>
        </w:tc>
        <w:tc>
          <w:tcPr>
            <w:tcW w:w="1082" w:type="dxa"/>
            <w:vAlign w:val="center"/>
          </w:tcPr>
          <w:p w14:paraId="5D62EB64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36ED471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47CC8562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C25E682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74DE02F0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5B6A14FE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3557" w:type="dxa"/>
            <w:vAlign w:val="center"/>
          </w:tcPr>
          <w:p w14:paraId="0FB43875" w14:textId="77777777" w:rsidR="00CC2B66" w:rsidRDefault="00CC2B66" w:rsidP="008A23C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参加政治理论学习情况（5分）</w:t>
            </w:r>
          </w:p>
        </w:tc>
        <w:tc>
          <w:tcPr>
            <w:tcW w:w="1082" w:type="dxa"/>
            <w:vAlign w:val="center"/>
          </w:tcPr>
          <w:p w14:paraId="0FE68E5D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1AF03F8F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0DC30627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DCFB84C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7CFF5008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0423AE66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3557" w:type="dxa"/>
            <w:vAlign w:val="center"/>
          </w:tcPr>
          <w:p w14:paraId="67E6203F" w14:textId="77777777" w:rsidR="00CC2B66" w:rsidRDefault="00CC2B66" w:rsidP="008A23C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汇报思想情况（5分）</w:t>
            </w:r>
          </w:p>
        </w:tc>
        <w:tc>
          <w:tcPr>
            <w:tcW w:w="1082" w:type="dxa"/>
            <w:vAlign w:val="center"/>
          </w:tcPr>
          <w:p w14:paraId="026FFCA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1D3BB456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68206C9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54B18B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64FE2D11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69AE4E45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</w:t>
            </w:r>
          </w:p>
        </w:tc>
        <w:tc>
          <w:tcPr>
            <w:tcW w:w="3557" w:type="dxa"/>
            <w:vAlign w:val="center"/>
          </w:tcPr>
          <w:p w14:paraId="5EFDA79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考试课平均成绩（</w:t>
            </w:r>
            <w:r>
              <w:rPr>
                <w:rFonts w:ascii="仿宋_GB2312" w:eastAsia="仿宋_GB2312" w:hAnsi="宋体"/>
                <w:szCs w:val="21"/>
              </w:rPr>
              <w:t>15</w:t>
            </w:r>
            <w:r>
              <w:rPr>
                <w:rFonts w:ascii="仿宋_GB2312" w:eastAsia="仿宋_GB2312" w:hAnsi="宋体" w:hint="eastAsia"/>
                <w:szCs w:val="21"/>
              </w:rPr>
              <w:t>分）</w:t>
            </w:r>
          </w:p>
        </w:tc>
        <w:tc>
          <w:tcPr>
            <w:tcW w:w="1082" w:type="dxa"/>
            <w:vAlign w:val="center"/>
          </w:tcPr>
          <w:p w14:paraId="44128B91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1681195D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71B6B689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98596FD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4C2F6374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0613D81F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5</w:t>
            </w:r>
          </w:p>
        </w:tc>
        <w:tc>
          <w:tcPr>
            <w:tcW w:w="3557" w:type="dxa"/>
            <w:vAlign w:val="center"/>
          </w:tcPr>
          <w:p w14:paraId="4256C2CD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参加各类考试、竞赛（5分）</w:t>
            </w:r>
          </w:p>
        </w:tc>
        <w:tc>
          <w:tcPr>
            <w:tcW w:w="1082" w:type="dxa"/>
            <w:vAlign w:val="center"/>
          </w:tcPr>
          <w:p w14:paraId="157C0C64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52F40A9B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7747B19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474495E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261AC928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51073DD8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</w:p>
        </w:tc>
        <w:tc>
          <w:tcPr>
            <w:tcW w:w="3557" w:type="dxa"/>
            <w:vAlign w:val="center"/>
          </w:tcPr>
          <w:p w14:paraId="1DDC661B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参加各类文体活动、义务劳动（</w:t>
            </w:r>
            <w:r>
              <w:rPr>
                <w:rFonts w:ascii="仿宋_GB2312" w:eastAsia="仿宋_GB2312" w:hAnsi="宋体"/>
                <w:szCs w:val="21"/>
              </w:rPr>
              <w:t>15</w:t>
            </w:r>
            <w:r>
              <w:rPr>
                <w:rFonts w:ascii="仿宋_GB2312" w:eastAsia="仿宋_GB2312" w:hAnsi="宋体" w:hint="eastAsia"/>
                <w:szCs w:val="21"/>
              </w:rPr>
              <w:t>分）</w:t>
            </w:r>
          </w:p>
        </w:tc>
        <w:tc>
          <w:tcPr>
            <w:tcW w:w="1082" w:type="dxa"/>
            <w:vAlign w:val="center"/>
          </w:tcPr>
          <w:p w14:paraId="2B45DD19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323FBFE8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52B1E71F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DFC60D0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6F5A1FD8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6CA3C2D8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7</w:t>
            </w:r>
          </w:p>
        </w:tc>
        <w:tc>
          <w:tcPr>
            <w:tcW w:w="3557" w:type="dxa"/>
            <w:vAlign w:val="center"/>
          </w:tcPr>
          <w:p w14:paraId="6176C4F7" w14:textId="77777777" w:rsidR="00CC2B66" w:rsidRDefault="00CC2B66" w:rsidP="008A23C2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受到各级表彰情况（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1082" w:type="dxa"/>
            <w:vAlign w:val="center"/>
          </w:tcPr>
          <w:p w14:paraId="246F122C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5418DEAD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592371A1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3FCB251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729DDB1D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6F84886B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8</w:t>
            </w:r>
          </w:p>
        </w:tc>
        <w:tc>
          <w:tcPr>
            <w:tcW w:w="3557" w:type="dxa"/>
            <w:vAlign w:val="center"/>
          </w:tcPr>
          <w:p w14:paraId="4A7260E3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民意测评情况（</w:t>
            </w:r>
            <w:r>
              <w:rPr>
                <w:rFonts w:ascii="仿宋_GB2312" w:eastAsia="仿宋_GB2312" w:hAnsi="宋体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0分）</w:t>
            </w:r>
          </w:p>
        </w:tc>
        <w:tc>
          <w:tcPr>
            <w:tcW w:w="1082" w:type="dxa"/>
            <w:vAlign w:val="center"/>
          </w:tcPr>
          <w:p w14:paraId="20FBD396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77F0E347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6F4C0710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52B7DCC9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0D26A7DC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2CEBEE68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3557" w:type="dxa"/>
            <w:vAlign w:val="center"/>
          </w:tcPr>
          <w:p w14:paraId="7225E3D2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推优情况（1</w:t>
            </w:r>
            <w:r>
              <w:rPr>
                <w:rFonts w:ascii="仿宋_GB2312" w:eastAsia="仿宋_GB2312" w:hAnsi="宋体"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szCs w:val="21"/>
              </w:rPr>
              <w:t>分）</w:t>
            </w:r>
          </w:p>
        </w:tc>
        <w:tc>
          <w:tcPr>
            <w:tcW w:w="1082" w:type="dxa"/>
            <w:vAlign w:val="center"/>
          </w:tcPr>
          <w:p w14:paraId="32A1D98A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06234C7E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33A2A95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3980616F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751C4A9D" w14:textId="77777777" w:rsidTr="00CC2B66">
        <w:trPr>
          <w:trHeight w:val="518"/>
        </w:trPr>
        <w:tc>
          <w:tcPr>
            <w:tcW w:w="1377" w:type="dxa"/>
            <w:vAlign w:val="center"/>
          </w:tcPr>
          <w:p w14:paraId="1F024FCE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/>
                <w:szCs w:val="21"/>
              </w:rPr>
              <w:t>0</w:t>
            </w:r>
          </w:p>
        </w:tc>
        <w:tc>
          <w:tcPr>
            <w:tcW w:w="3557" w:type="dxa"/>
            <w:vAlign w:val="center"/>
          </w:tcPr>
          <w:p w14:paraId="36BC641C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无违纪违法情况（2</w:t>
            </w:r>
            <w:r>
              <w:rPr>
                <w:rFonts w:ascii="仿宋_GB2312" w:eastAsia="仿宋_GB2312" w:hAnsi="宋体"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szCs w:val="21"/>
              </w:rPr>
              <w:t>分）</w:t>
            </w:r>
          </w:p>
        </w:tc>
        <w:tc>
          <w:tcPr>
            <w:tcW w:w="1082" w:type="dxa"/>
            <w:vAlign w:val="center"/>
          </w:tcPr>
          <w:p w14:paraId="74594A94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208F09C0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2A75D980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625D9AC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C2B66" w14:paraId="2365E918" w14:textId="77777777" w:rsidTr="00CC2B66">
        <w:trPr>
          <w:trHeight w:val="518"/>
        </w:trPr>
        <w:tc>
          <w:tcPr>
            <w:tcW w:w="4934" w:type="dxa"/>
            <w:gridSpan w:val="2"/>
            <w:vAlign w:val="center"/>
          </w:tcPr>
          <w:p w14:paraId="59674C8A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合   计</w:t>
            </w:r>
          </w:p>
        </w:tc>
        <w:tc>
          <w:tcPr>
            <w:tcW w:w="1082" w:type="dxa"/>
            <w:vAlign w:val="center"/>
          </w:tcPr>
          <w:p w14:paraId="6AF02C5D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64" w:type="dxa"/>
            <w:vAlign w:val="center"/>
          </w:tcPr>
          <w:p w14:paraId="1AE2CAA6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0984F449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C9C4DEA" w14:textId="77777777" w:rsidR="00CC2B66" w:rsidRDefault="00CC2B66" w:rsidP="008A23C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731E3D72" w14:textId="77777777" w:rsidR="00B74847" w:rsidRDefault="00B74847"/>
    <w:sectPr w:rsidR="00B74847" w:rsidSect="00CC2B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6F8B" w14:textId="77777777" w:rsidR="00C26D01" w:rsidRDefault="00C26D01" w:rsidP="00CC2B66">
      <w:r>
        <w:separator/>
      </w:r>
    </w:p>
  </w:endnote>
  <w:endnote w:type="continuationSeparator" w:id="0">
    <w:p w14:paraId="511627A4" w14:textId="77777777" w:rsidR="00C26D01" w:rsidRDefault="00C26D01" w:rsidP="00CC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8013" w14:textId="77777777" w:rsidR="00C26D01" w:rsidRDefault="00C26D01" w:rsidP="00CC2B66">
      <w:r>
        <w:separator/>
      </w:r>
    </w:p>
  </w:footnote>
  <w:footnote w:type="continuationSeparator" w:id="0">
    <w:p w14:paraId="74EB196C" w14:textId="77777777" w:rsidR="00C26D01" w:rsidRDefault="00C26D01" w:rsidP="00CC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D9"/>
    <w:rsid w:val="002724D9"/>
    <w:rsid w:val="006D404F"/>
    <w:rsid w:val="00B74847"/>
    <w:rsid w:val="00C26D01"/>
    <w:rsid w:val="00C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C0474"/>
  <w15:chartTrackingRefBased/>
  <w15:docId w15:val="{965A7E4D-2DDF-4856-A8C6-77754C8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B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B66"/>
    <w:rPr>
      <w:sz w:val="18"/>
      <w:szCs w:val="18"/>
    </w:rPr>
  </w:style>
  <w:style w:type="paragraph" w:styleId="a7">
    <w:name w:val="Normal (Web)"/>
    <w:basedOn w:val="a"/>
    <w:qFormat/>
    <w:rsid w:val="00CC2B6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2022-04-28T04:28:00Z</dcterms:created>
  <dcterms:modified xsi:type="dcterms:W3CDTF">2022-04-28T04:29:00Z</dcterms:modified>
</cp:coreProperties>
</file>