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49BB5" w14:textId="77777777" w:rsidR="00820655" w:rsidRPr="00D93E74" w:rsidRDefault="00820655" w:rsidP="00820655">
      <w:pPr>
        <w:spacing w:line="360" w:lineRule="auto"/>
        <w:ind w:firstLineChars="200" w:firstLine="420"/>
        <w:jc w:val="left"/>
        <w:rPr>
          <w:rFonts w:ascii="微软雅黑" w:eastAsia="微软雅黑" w:hAnsi="微软雅黑" w:cs="宋体"/>
          <w:szCs w:val="21"/>
        </w:rPr>
      </w:pPr>
      <w:r w:rsidRPr="00D93E74">
        <w:rPr>
          <w:rFonts w:ascii="微软雅黑" w:eastAsia="微软雅黑" w:hAnsi="微软雅黑" w:cs="宋体" w:hint="eastAsia"/>
          <w:szCs w:val="21"/>
        </w:rPr>
        <w:t>门诊慢性病为30种，不设起付标准，报销比例为80%（农村贫困人口报销比例为85%），实行定点治疗、月限额封顶管理。</w:t>
      </w:r>
    </w:p>
    <w:tbl>
      <w:tblPr>
        <w:tblW w:w="5028" w:type="dxa"/>
        <w:tblLayout w:type="fixed"/>
        <w:tblLook w:val="04A0" w:firstRow="1" w:lastRow="0" w:firstColumn="1" w:lastColumn="0" w:noHBand="0" w:noVBand="1"/>
      </w:tblPr>
      <w:tblGrid>
        <w:gridCol w:w="579"/>
        <w:gridCol w:w="2490"/>
        <w:gridCol w:w="1959"/>
      </w:tblGrid>
      <w:tr w:rsidR="00820655" w:rsidRPr="00D93E74" w14:paraId="33BE6FB6" w14:textId="77777777" w:rsidTr="0029717C">
        <w:trPr>
          <w:trHeight w:val="2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3A47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B999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病种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C32E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月封顶限额</w:t>
            </w:r>
          </w:p>
        </w:tc>
      </w:tr>
      <w:tr w:rsidR="00820655" w:rsidRPr="00D93E74" w14:paraId="29EF488B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7535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2ECB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慢性心功能衰竭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18F6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290元／月</w:t>
            </w:r>
          </w:p>
        </w:tc>
      </w:tr>
      <w:tr w:rsidR="00820655" w:rsidRPr="00D93E74" w14:paraId="4F7A5191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D8A8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8EE8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肝硬化失代偿期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2702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420元／月</w:t>
            </w:r>
          </w:p>
        </w:tc>
      </w:tr>
      <w:tr w:rsidR="00820655" w:rsidRPr="00D93E74" w14:paraId="4CA23D14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F95A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A4B9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结核病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1B6E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160元／月</w:t>
            </w:r>
          </w:p>
        </w:tc>
      </w:tr>
      <w:tr w:rsidR="00820655" w:rsidRPr="00D93E74" w14:paraId="0C7FB8D2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F452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AF47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癫痫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0732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100元／月</w:t>
            </w:r>
          </w:p>
        </w:tc>
      </w:tr>
      <w:tr w:rsidR="00820655" w:rsidRPr="00D93E74" w14:paraId="2DF864D9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17D9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A537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精神分裂症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1076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230元／月</w:t>
            </w:r>
          </w:p>
        </w:tc>
      </w:tr>
      <w:tr w:rsidR="00820655" w:rsidRPr="00D93E74" w14:paraId="2EADD73F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947A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D646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类风湿关节炎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1FFB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250元／月</w:t>
            </w:r>
          </w:p>
        </w:tc>
      </w:tr>
      <w:tr w:rsidR="00820655" w:rsidRPr="00D93E74" w14:paraId="121601B6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577D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3AD1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强直性脊柱炎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26B1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250元/月</w:t>
            </w:r>
          </w:p>
        </w:tc>
      </w:tr>
      <w:tr w:rsidR="00820655" w:rsidRPr="00D93E74" w14:paraId="2CED9447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5970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11FB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系统性红斑狼疮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7A11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400元/月</w:t>
            </w:r>
          </w:p>
        </w:tc>
      </w:tr>
      <w:tr w:rsidR="00820655" w:rsidRPr="00D93E74" w14:paraId="7C3FDAF4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20D1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AE2C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有并发症的糖尿病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82F6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290元／月</w:t>
            </w:r>
          </w:p>
        </w:tc>
      </w:tr>
      <w:tr w:rsidR="00820655" w:rsidRPr="00D93E74" w14:paraId="479EDFA0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AD57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AF42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急性脑血管病后遗症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49D8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230元／月</w:t>
            </w:r>
          </w:p>
        </w:tc>
      </w:tr>
      <w:tr w:rsidR="00820655" w:rsidRPr="00D93E74" w14:paraId="0F854466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D637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D4B2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恶性肿瘤（含药物）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8CE6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560元／月</w:t>
            </w:r>
          </w:p>
        </w:tc>
      </w:tr>
      <w:tr w:rsidR="00820655" w:rsidRPr="00D93E74" w14:paraId="2B544783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C5AA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BE9B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非透析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34D2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1500元／月</w:t>
            </w:r>
          </w:p>
        </w:tc>
      </w:tr>
      <w:tr w:rsidR="00820655" w:rsidRPr="00D93E74" w14:paraId="503EF43F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43A8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606A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肺心病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C14A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100元/月</w:t>
            </w:r>
          </w:p>
        </w:tc>
      </w:tr>
      <w:tr w:rsidR="00820655" w:rsidRPr="00D93E74" w14:paraId="2055E847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EFDA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454D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慢性阻塞性肺气肿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8346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200元/月</w:t>
            </w:r>
          </w:p>
        </w:tc>
      </w:tr>
      <w:tr w:rsidR="00820655" w:rsidRPr="00D93E74" w14:paraId="6A364A82" w14:textId="77777777" w:rsidTr="0029717C">
        <w:trPr>
          <w:trHeight w:val="27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A916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7ACC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器官移植术后抗排异治疗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BABA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0-1年4900元／月</w:t>
            </w:r>
          </w:p>
        </w:tc>
      </w:tr>
      <w:tr w:rsidR="00820655" w:rsidRPr="00D93E74" w14:paraId="591505FE" w14:textId="77777777" w:rsidTr="0029717C">
        <w:trPr>
          <w:trHeight w:val="27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4E5E" w14:textId="77777777" w:rsidR="00820655" w:rsidRPr="00D93E74" w:rsidRDefault="00820655" w:rsidP="0029717C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50A0" w14:textId="77777777" w:rsidR="00820655" w:rsidRPr="00D93E74" w:rsidRDefault="00820655" w:rsidP="0029717C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A38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1-3年4000元／月</w:t>
            </w:r>
          </w:p>
        </w:tc>
      </w:tr>
      <w:tr w:rsidR="00820655" w:rsidRPr="00D93E74" w14:paraId="53F703E2" w14:textId="77777777" w:rsidTr="0029717C">
        <w:trPr>
          <w:trHeight w:val="27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BE56" w14:textId="77777777" w:rsidR="00820655" w:rsidRPr="00D93E74" w:rsidRDefault="00820655" w:rsidP="0029717C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B3A6" w14:textId="77777777" w:rsidR="00820655" w:rsidRPr="00D93E74" w:rsidRDefault="00820655" w:rsidP="0029717C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A8F1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3年以上3300元／月</w:t>
            </w:r>
          </w:p>
        </w:tc>
      </w:tr>
      <w:tr w:rsidR="00820655" w:rsidRPr="00D93E74" w14:paraId="19EE857B" w14:textId="77777777" w:rsidTr="0029717C">
        <w:trPr>
          <w:trHeight w:val="5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E93E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B7D4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冠状动脉支架植入术后治疗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24B8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290/月(术后一年以内)</w:t>
            </w:r>
          </w:p>
        </w:tc>
      </w:tr>
      <w:tr w:rsidR="00820655" w:rsidRPr="00D93E74" w14:paraId="3F6A7E0E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82F7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4247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风湿性心脏病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8412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100元/月</w:t>
            </w:r>
          </w:p>
        </w:tc>
      </w:tr>
      <w:tr w:rsidR="00820655" w:rsidRPr="00D93E74" w14:paraId="4719D031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BEEB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236D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慢性萎缩性胃炎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CF5C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100元/月</w:t>
            </w:r>
          </w:p>
        </w:tc>
      </w:tr>
      <w:tr w:rsidR="00820655" w:rsidRPr="00D93E74" w14:paraId="2A9D0B83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C47D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BD57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慢性病毒性肝炎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627D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210元/月</w:t>
            </w:r>
          </w:p>
        </w:tc>
      </w:tr>
      <w:tr w:rsidR="00820655" w:rsidRPr="00D93E74" w14:paraId="4B7D8530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709C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1093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二期及以上高血压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B391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250元/月</w:t>
            </w:r>
          </w:p>
        </w:tc>
      </w:tr>
      <w:tr w:rsidR="00820655" w:rsidRPr="00D93E74" w14:paraId="6528A9EF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4F2B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EF1A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帕金森氏症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810C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250元/月</w:t>
            </w:r>
          </w:p>
        </w:tc>
      </w:tr>
      <w:tr w:rsidR="00820655" w:rsidRPr="00D93E74" w14:paraId="2DE3E21B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2A56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1064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冠心病（非隐匿性）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9C6E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500元/月</w:t>
            </w:r>
          </w:p>
        </w:tc>
      </w:tr>
      <w:tr w:rsidR="00820655" w:rsidRPr="00D93E74" w14:paraId="388F64FA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FDDA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5814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肾病综合症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E6D7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1300元/月</w:t>
            </w:r>
          </w:p>
        </w:tc>
      </w:tr>
      <w:tr w:rsidR="00820655" w:rsidRPr="00D93E74" w14:paraId="1C2E062D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9E5D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5AEF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重症肌无力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541F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300元/月</w:t>
            </w:r>
          </w:p>
        </w:tc>
      </w:tr>
      <w:tr w:rsidR="00820655" w:rsidRPr="00D93E74" w14:paraId="1526CB0E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A8D1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23CE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甲状腺机能减退症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736C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300元/月</w:t>
            </w:r>
          </w:p>
        </w:tc>
      </w:tr>
      <w:tr w:rsidR="00820655" w:rsidRPr="00D93E74" w14:paraId="1A83757D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A33E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3C1E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肝豆状核变性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2663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300元/月</w:t>
            </w:r>
          </w:p>
        </w:tc>
      </w:tr>
      <w:tr w:rsidR="00820655" w:rsidRPr="00D93E74" w14:paraId="3E4E83EB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07DD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7FC0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肺间质纤维化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DA1D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300元/月</w:t>
            </w:r>
          </w:p>
        </w:tc>
      </w:tr>
      <w:tr w:rsidR="00820655" w:rsidRPr="00D93E74" w14:paraId="2B390F6C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B219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6038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干燥综合征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16D6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600元/月</w:t>
            </w:r>
          </w:p>
        </w:tc>
      </w:tr>
      <w:tr w:rsidR="00820655" w:rsidRPr="00D93E74" w14:paraId="582ECDB0" w14:textId="77777777" w:rsidTr="0029717C">
        <w:trPr>
          <w:trHeight w:val="2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697E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D6A7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骨髓异常增生综合症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69E9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500元∕月</w:t>
            </w:r>
          </w:p>
        </w:tc>
      </w:tr>
      <w:tr w:rsidR="00820655" w:rsidRPr="00D93E74" w14:paraId="657DE148" w14:textId="77777777" w:rsidTr="0029717C">
        <w:trPr>
          <w:trHeight w:val="624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5B2B4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F56E19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心脏瓣膜置换和冠状动脉搭桥手术后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D6C3A" w14:textId="77777777" w:rsidR="00820655" w:rsidRPr="00D93E74" w:rsidRDefault="00820655" w:rsidP="0029717C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3E7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350元∕月</w:t>
            </w:r>
          </w:p>
        </w:tc>
      </w:tr>
      <w:tr w:rsidR="00820655" w:rsidRPr="00D93E74" w14:paraId="611FE415" w14:textId="77777777" w:rsidTr="0029717C">
        <w:trPr>
          <w:trHeight w:val="624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87CDF" w14:textId="77777777" w:rsidR="00820655" w:rsidRPr="00D93E74" w:rsidRDefault="00820655" w:rsidP="0029717C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B3832" w14:textId="77777777" w:rsidR="00820655" w:rsidRPr="00D93E74" w:rsidRDefault="00820655" w:rsidP="0029717C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7D76A" w14:textId="77777777" w:rsidR="00820655" w:rsidRPr="00D93E74" w:rsidRDefault="00820655" w:rsidP="0029717C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820655" w:rsidRPr="00D93E74" w14:paraId="1166F217" w14:textId="77777777" w:rsidTr="0029717C">
        <w:trPr>
          <w:trHeight w:val="624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DED05" w14:textId="77777777" w:rsidR="00820655" w:rsidRPr="00D93E74" w:rsidRDefault="00820655" w:rsidP="0029717C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FAA82A" w14:textId="77777777" w:rsidR="00820655" w:rsidRPr="00D93E74" w:rsidRDefault="00820655" w:rsidP="0029717C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23ACE" w14:textId="77777777" w:rsidR="00820655" w:rsidRPr="00D93E74" w:rsidRDefault="00820655" w:rsidP="0029717C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14:paraId="63B65A47" w14:textId="77777777" w:rsidR="00CA5DCA" w:rsidRDefault="00CA5DCA">
      <w:bookmarkStart w:id="0" w:name="_GoBack"/>
      <w:bookmarkEnd w:id="0"/>
    </w:p>
    <w:sectPr w:rsidR="00CA5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4133F" w14:textId="77777777" w:rsidR="00B03873" w:rsidRDefault="00B03873" w:rsidP="00820655">
      <w:r>
        <w:separator/>
      </w:r>
    </w:p>
  </w:endnote>
  <w:endnote w:type="continuationSeparator" w:id="0">
    <w:p w14:paraId="4028C39E" w14:textId="77777777" w:rsidR="00B03873" w:rsidRDefault="00B03873" w:rsidP="0082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43E4E" w14:textId="77777777" w:rsidR="00B03873" w:rsidRDefault="00B03873" w:rsidP="00820655">
      <w:r>
        <w:separator/>
      </w:r>
    </w:p>
  </w:footnote>
  <w:footnote w:type="continuationSeparator" w:id="0">
    <w:p w14:paraId="37D00B03" w14:textId="77777777" w:rsidR="00B03873" w:rsidRDefault="00B03873" w:rsidP="0082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55"/>
    <w:rsid w:val="00820655"/>
    <w:rsid w:val="00B03873"/>
    <w:rsid w:val="00B10455"/>
    <w:rsid w:val="00C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6BEE4-2FCC-46CB-8106-3E599E27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6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6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6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润方</dc:creator>
  <cp:keywords/>
  <dc:description/>
  <cp:lastModifiedBy>李 润方</cp:lastModifiedBy>
  <cp:revision>2</cp:revision>
  <dcterms:created xsi:type="dcterms:W3CDTF">2019-11-04T10:03:00Z</dcterms:created>
  <dcterms:modified xsi:type="dcterms:W3CDTF">2019-11-04T10:03:00Z</dcterms:modified>
</cp:coreProperties>
</file>