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051" w:rsidRDefault="007A2051" w:rsidP="007A2051">
      <w:pPr>
        <w:jc w:val="left"/>
        <w:rPr>
          <w:rFonts w:ascii="黑体" w:eastAsia="黑体" w:hAnsi="黑体" w:cs="黑体"/>
          <w:sz w:val="36"/>
          <w:szCs w:val="36"/>
        </w:rPr>
      </w:pPr>
      <w:r>
        <w:rPr>
          <w:rFonts w:ascii="黑体" w:eastAsia="黑体" w:hAnsi="黑体" w:cs="黑体" w:hint="eastAsia"/>
          <w:sz w:val="36"/>
          <w:szCs w:val="36"/>
        </w:rPr>
        <w:t>附件8</w:t>
      </w:r>
    </w:p>
    <w:p w:rsidR="007A2051" w:rsidRDefault="007A2051" w:rsidP="007A2051">
      <w:pPr>
        <w:pStyle w:val="p"/>
        <w:widowControl w:val="0"/>
        <w:snapToGrid w:val="0"/>
        <w:spacing w:before="0" w:beforeAutospacing="0" w:after="0" w:afterAutospacing="0"/>
        <w:jc w:val="center"/>
        <w:rPr>
          <w:rFonts w:ascii="方正小标宋简体" w:eastAsia="方正小标宋简体" w:cs="仿宋"/>
          <w:bCs/>
          <w:sz w:val="44"/>
          <w:szCs w:val="44"/>
        </w:rPr>
      </w:pPr>
      <w:r>
        <w:rPr>
          <w:rFonts w:ascii="方正小标宋简体" w:eastAsia="方正小标宋简体" w:cs="仿宋" w:hint="eastAsia"/>
          <w:bCs/>
          <w:sz w:val="44"/>
          <w:szCs w:val="44"/>
        </w:rPr>
        <w:t>学生复学（复课）证明查验制度</w:t>
      </w: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为进一步加强新型冠状病毒肺炎防控工作，切实保障师生的身体健康和生命安全，有效防止疫情在学校发生，根据《中华人民共和国传染病防治法》和《新型冠状病毒肺炎防控方案（第五版）》、《新型冠状病毒肺炎诊疗方案（试行第六版）》以及《新乡医学院三全学院新型冠状病毒感染的肺炎疫情防控工作方案（党发[2020]1号）》文件的要求，结合当前防疫形势及学校的实际情况，特制订本制度。</w:t>
      </w: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1.严格执行患病治疗或被隔离学生复学（复课）前的查验工作，尽量避免续发病例的发生。</w:t>
      </w: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患病学生病愈或隔离期满后，学生持《新乡医学院三全学院疫情防控期间学生复学（复课）申请表》（以下简称《申请表》）到治疗医院或隔离单位开具病愈返校或隔离期满相关证明，并通过微信、QQ等方式提前2天申请复学，并将申请表和相关证明提交至书院/临床教学部辅导员处，书院/临床教学部于2个工作日内查验复学申请，审核通过方可返校。</w:t>
      </w: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3.学生返校后持《申请表》、治疗医院或隔离单位开具病愈返校或隔离期满相关证明原件，由辅导员陪同到校医院/全过程教学单位指定医院复核确认登记，持有校医院/全过</w:t>
      </w:r>
      <w:r>
        <w:rPr>
          <w:rFonts w:ascii="仿宋_GB2312" w:eastAsia="仿宋_GB2312" w:cs="仿宋" w:hint="eastAsia"/>
          <w:bCs/>
          <w:sz w:val="32"/>
          <w:szCs w:val="32"/>
        </w:rPr>
        <w:lastRenderedPageBreak/>
        <w:t>程教学单位指定医院出具的复学（复课）证明方可回学校（教室）上学（上课）。</w:t>
      </w: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4.若校医院/全过程教学单位指定医院复核结论与学生的医院病愈返校证明不一致，以校医院/全过程教学单位指定医院的结论为准，学生暂不返校上课，并遵照校医院/全过程教学单位指定医院的建议继续治疗或隔离。</w:t>
      </w: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5.校医院/全过程教学单位指定医院应向学生做好沟通解释工作，</w:t>
      </w:r>
      <w:proofErr w:type="gramStart"/>
      <w:r>
        <w:rPr>
          <w:rFonts w:ascii="仿宋_GB2312" w:eastAsia="仿宋_GB2312" w:cs="仿宋" w:hint="eastAsia"/>
          <w:bCs/>
          <w:sz w:val="32"/>
          <w:szCs w:val="32"/>
        </w:rPr>
        <w:t>若学</w:t>
      </w:r>
      <w:proofErr w:type="gramEnd"/>
      <w:r>
        <w:rPr>
          <w:rFonts w:ascii="仿宋_GB2312" w:eastAsia="仿宋_GB2312" w:cs="仿宋" w:hint="eastAsia"/>
          <w:bCs/>
          <w:sz w:val="32"/>
          <w:szCs w:val="32"/>
        </w:rPr>
        <w:t>生对复核结论、治疗隔离建议存在异议，学生可向学</w:t>
      </w:r>
      <w:proofErr w:type="gramStart"/>
      <w:r>
        <w:rPr>
          <w:rFonts w:ascii="仿宋_GB2312" w:eastAsia="仿宋_GB2312" w:cs="仿宋" w:hint="eastAsia"/>
          <w:bCs/>
          <w:sz w:val="32"/>
          <w:szCs w:val="32"/>
        </w:rPr>
        <w:t>务</w:t>
      </w:r>
      <w:proofErr w:type="gramEnd"/>
      <w:r>
        <w:rPr>
          <w:rFonts w:ascii="仿宋_GB2312" w:eastAsia="仿宋_GB2312" w:cs="仿宋" w:hint="eastAsia"/>
          <w:bCs/>
          <w:sz w:val="32"/>
          <w:szCs w:val="32"/>
        </w:rPr>
        <w:t>部提出复议申请，经学校疫情防控指挥办公室研究后，3个工作日内做出是否返校的决定，学务部、相关书院/临床教学部配合通知学生和家长。</w:t>
      </w: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6.校医院/全过程教学单位指定医院复核通过后，学生持盖好章的《申请表》到书院办理确认复学手续，再到学务部进行备案。</w:t>
      </w: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7.</w:t>
      </w:r>
      <w:proofErr w:type="gramStart"/>
      <w:r>
        <w:rPr>
          <w:rFonts w:ascii="仿宋_GB2312" w:eastAsia="仿宋_GB2312" w:cs="仿宋" w:hint="eastAsia"/>
          <w:bCs/>
          <w:sz w:val="32"/>
          <w:szCs w:val="32"/>
        </w:rPr>
        <w:t>若学</w:t>
      </w:r>
      <w:proofErr w:type="gramEnd"/>
      <w:r>
        <w:rPr>
          <w:rFonts w:ascii="仿宋_GB2312" w:eastAsia="仿宋_GB2312" w:cs="仿宋" w:hint="eastAsia"/>
          <w:bCs/>
          <w:sz w:val="32"/>
          <w:szCs w:val="32"/>
        </w:rPr>
        <w:t>生无相关证明或证明复核未通过擅自返校的，导致其他接触人员需要检查、治疗，造成严重后果的，产生的相关医疗费用由该学生负责，并依据《中华人民共和国治安管理处罚法》《中华人民共和国传染病防治法》和《新乡医学院三全学院学生违纪处分实施办法》及相关规定给予严肃处理，并对相关知情未报人员进行问责追究。</w:t>
      </w:r>
    </w:p>
    <w:p w:rsidR="007A2051" w:rsidRDefault="007A2051" w:rsidP="007A2051">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8.《申请表》应为一式五份，原件由书院/临床教学部存档，复印件由学务部、教务部、学生所在书院/临床教学</w:t>
      </w:r>
      <w:r>
        <w:rPr>
          <w:rFonts w:ascii="仿宋_GB2312" w:eastAsia="仿宋_GB2312" w:cs="仿宋" w:hint="eastAsia"/>
          <w:bCs/>
          <w:sz w:val="32"/>
          <w:szCs w:val="32"/>
        </w:rPr>
        <w:lastRenderedPageBreak/>
        <w:t>部和学生本人各一份留存。</w:t>
      </w:r>
    </w:p>
    <w:p w:rsidR="007A2051" w:rsidRDefault="007A2051" w:rsidP="007A2051">
      <w:pPr>
        <w:snapToGrid w:val="0"/>
        <w:jc w:val="center"/>
        <w:rPr>
          <w:rFonts w:ascii="方正小标宋简体" w:eastAsia="方正小标宋简体" w:hAnsi="黑体" w:cs="黑体"/>
          <w:sz w:val="32"/>
          <w:szCs w:val="32"/>
        </w:rPr>
      </w:pPr>
      <w:r>
        <w:rPr>
          <w:rFonts w:ascii="仿宋_GB2312" w:eastAsia="仿宋_GB2312" w:cs="仿宋"/>
          <w:bCs/>
          <w:sz w:val="32"/>
          <w:szCs w:val="32"/>
        </w:rPr>
        <w:br w:type="page"/>
      </w:r>
      <w:r>
        <w:rPr>
          <w:rFonts w:ascii="方正小标宋简体" w:eastAsia="方正小标宋简体" w:hAnsi="黑体" w:cs="黑体" w:hint="eastAsia"/>
          <w:sz w:val="32"/>
          <w:szCs w:val="32"/>
        </w:rPr>
        <w:lastRenderedPageBreak/>
        <w:t>新乡医学院三全学院疫情防控期间学生复学（复课）申请表</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838"/>
        <w:gridCol w:w="1400"/>
        <w:gridCol w:w="1824"/>
        <w:gridCol w:w="1403"/>
        <w:gridCol w:w="1711"/>
      </w:tblGrid>
      <w:tr w:rsidR="007A2051" w:rsidTr="00297786">
        <w:trPr>
          <w:trHeight w:val="434"/>
          <w:jc w:val="center"/>
        </w:trPr>
        <w:tc>
          <w:tcPr>
            <w:tcW w:w="1581" w:type="dxa"/>
            <w:vAlign w:val="center"/>
          </w:tcPr>
          <w:p w:rsidR="007A2051" w:rsidRDefault="007A2051" w:rsidP="00297786">
            <w:pPr>
              <w:jc w:val="center"/>
              <w:rPr>
                <w:b/>
                <w:bCs/>
                <w:sz w:val="24"/>
                <w:szCs w:val="32"/>
              </w:rPr>
            </w:pPr>
            <w:r>
              <w:rPr>
                <w:rFonts w:hint="eastAsia"/>
                <w:b/>
                <w:bCs/>
                <w:sz w:val="24"/>
                <w:szCs w:val="32"/>
              </w:rPr>
              <w:t>姓名</w:t>
            </w:r>
          </w:p>
        </w:tc>
        <w:tc>
          <w:tcPr>
            <w:tcW w:w="1838" w:type="dxa"/>
            <w:vAlign w:val="center"/>
          </w:tcPr>
          <w:p w:rsidR="007A2051" w:rsidRDefault="007A2051" w:rsidP="00297786">
            <w:pPr>
              <w:jc w:val="center"/>
              <w:rPr>
                <w:sz w:val="24"/>
                <w:szCs w:val="32"/>
              </w:rPr>
            </w:pPr>
          </w:p>
        </w:tc>
        <w:tc>
          <w:tcPr>
            <w:tcW w:w="1400" w:type="dxa"/>
            <w:vAlign w:val="center"/>
          </w:tcPr>
          <w:p w:rsidR="007A2051" w:rsidRDefault="007A2051" w:rsidP="00297786">
            <w:pPr>
              <w:jc w:val="center"/>
              <w:rPr>
                <w:b/>
                <w:bCs/>
                <w:sz w:val="24"/>
                <w:szCs w:val="32"/>
              </w:rPr>
            </w:pPr>
            <w:r>
              <w:rPr>
                <w:rFonts w:hint="eastAsia"/>
                <w:b/>
                <w:bCs/>
                <w:sz w:val="24"/>
                <w:szCs w:val="32"/>
              </w:rPr>
              <w:t>学号</w:t>
            </w:r>
          </w:p>
        </w:tc>
        <w:tc>
          <w:tcPr>
            <w:tcW w:w="1824" w:type="dxa"/>
            <w:vAlign w:val="center"/>
          </w:tcPr>
          <w:p w:rsidR="007A2051" w:rsidRDefault="007A2051" w:rsidP="00297786">
            <w:pPr>
              <w:jc w:val="center"/>
              <w:rPr>
                <w:b/>
                <w:bCs/>
                <w:sz w:val="24"/>
                <w:szCs w:val="32"/>
              </w:rPr>
            </w:pPr>
          </w:p>
        </w:tc>
        <w:tc>
          <w:tcPr>
            <w:tcW w:w="1403" w:type="dxa"/>
            <w:vAlign w:val="center"/>
          </w:tcPr>
          <w:p w:rsidR="007A2051" w:rsidRDefault="007A2051" w:rsidP="00297786">
            <w:pPr>
              <w:jc w:val="center"/>
            </w:pPr>
            <w:r>
              <w:rPr>
                <w:rFonts w:hint="eastAsia"/>
                <w:b/>
                <w:bCs/>
                <w:sz w:val="24"/>
                <w:szCs w:val="32"/>
              </w:rPr>
              <w:t>书院（部）</w:t>
            </w:r>
          </w:p>
        </w:tc>
        <w:tc>
          <w:tcPr>
            <w:tcW w:w="1711" w:type="dxa"/>
            <w:vAlign w:val="center"/>
          </w:tcPr>
          <w:p w:rsidR="007A2051" w:rsidRDefault="007A2051" w:rsidP="00297786">
            <w:pPr>
              <w:jc w:val="left"/>
            </w:pPr>
          </w:p>
        </w:tc>
      </w:tr>
      <w:tr w:rsidR="007A2051" w:rsidTr="00297786">
        <w:trPr>
          <w:trHeight w:val="444"/>
          <w:jc w:val="center"/>
        </w:trPr>
        <w:tc>
          <w:tcPr>
            <w:tcW w:w="1581" w:type="dxa"/>
            <w:vAlign w:val="center"/>
          </w:tcPr>
          <w:p w:rsidR="007A2051" w:rsidRDefault="007A2051" w:rsidP="00297786">
            <w:pPr>
              <w:jc w:val="center"/>
              <w:rPr>
                <w:b/>
                <w:bCs/>
                <w:sz w:val="24"/>
                <w:szCs w:val="32"/>
              </w:rPr>
            </w:pPr>
            <w:r>
              <w:rPr>
                <w:rFonts w:hint="eastAsia"/>
                <w:b/>
                <w:bCs/>
                <w:sz w:val="24"/>
                <w:szCs w:val="32"/>
              </w:rPr>
              <w:t>专业</w:t>
            </w:r>
          </w:p>
        </w:tc>
        <w:tc>
          <w:tcPr>
            <w:tcW w:w="1838" w:type="dxa"/>
            <w:vAlign w:val="center"/>
          </w:tcPr>
          <w:p w:rsidR="007A2051" w:rsidRDefault="007A2051" w:rsidP="00297786">
            <w:pPr>
              <w:jc w:val="center"/>
              <w:rPr>
                <w:sz w:val="24"/>
                <w:szCs w:val="32"/>
              </w:rPr>
            </w:pPr>
          </w:p>
        </w:tc>
        <w:tc>
          <w:tcPr>
            <w:tcW w:w="1400" w:type="dxa"/>
            <w:vAlign w:val="center"/>
          </w:tcPr>
          <w:p w:rsidR="007A2051" w:rsidRDefault="007A2051" w:rsidP="00297786">
            <w:pPr>
              <w:jc w:val="center"/>
              <w:rPr>
                <w:b/>
                <w:bCs/>
                <w:sz w:val="24"/>
                <w:szCs w:val="32"/>
              </w:rPr>
            </w:pPr>
            <w:r>
              <w:rPr>
                <w:rFonts w:hint="eastAsia"/>
                <w:b/>
                <w:bCs/>
                <w:sz w:val="24"/>
                <w:szCs w:val="32"/>
              </w:rPr>
              <w:t>年级</w:t>
            </w:r>
          </w:p>
        </w:tc>
        <w:tc>
          <w:tcPr>
            <w:tcW w:w="1824" w:type="dxa"/>
            <w:vAlign w:val="center"/>
          </w:tcPr>
          <w:p w:rsidR="007A2051" w:rsidRDefault="007A2051" w:rsidP="00297786">
            <w:pPr>
              <w:jc w:val="center"/>
              <w:rPr>
                <w:b/>
                <w:bCs/>
                <w:sz w:val="24"/>
                <w:szCs w:val="32"/>
              </w:rPr>
            </w:pPr>
          </w:p>
        </w:tc>
        <w:tc>
          <w:tcPr>
            <w:tcW w:w="1403" w:type="dxa"/>
            <w:vAlign w:val="center"/>
          </w:tcPr>
          <w:p w:rsidR="007A2051" w:rsidRDefault="007A2051" w:rsidP="00297786">
            <w:pPr>
              <w:jc w:val="center"/>
              <w:rPr>
                <w:b/>
                <w:bCs/>
                <w:sz w:val="24"/>
                <w:szCs w:val="32"/>
              </w:rPr>
            </w:pPr>
            <w:r>
              <w:rPr>
                <w:rFonts w:hint="eastAsia"/>
                <w:b/>
                <w:bCs/>
                <w:sz w:val="24"/>
                <w:szCs w:val="32"/>
              </w:rPr>
              <w:t>层次</w:t>
            </w:r>
          </w:p>
        </w:tc>
        <w:tc>
          <w:tcPr>
            <w:tcW w:w="1711" w:type="dxa"/>
            <w:vAlign w:val="center"/>
          </w:tcPr>
          <w:p w:rsidR="007A2051" w:rsidRDefault="007A2051" w:rsidP="00297786">
            <w:pPr>
              <w:jc w:val="left"/>
              <w:rPr>
                <w:rFonts w:ascii="宋体" w:hAnsi="宋体"/>
              </w:rPr>
            </w:pPr>
          </w:p>
        </w:tc>
      </w:tr>
      <w:tr w:rsidR="007A2051" w:rsidTr="00297786">
        <w:trPr>
          <w:trHeight w:val="555"/>
          <w:jc w:val="center"/>
        </w:trPr>
        <w:tc>
          <w:tcPr>
            <w:tcW w:w="1581" w:type="dxa"/>
            <w:vAlign w:val="center"/>
          </w:tcPr>
          <w:p w:rsidR="007A2051" w:rsidRDefault="007A2051" w:rsidP="00297786">
            <w:pPr>
              <w:jc w:val="center"/>
              <w:rPr>
                <w:b/>
                <w:bCs/>
                <w:sz w:val="24"/>
                <w:szCs w:val="32"/>
              </w:rPr>
            </w:pPr>
            <w:r>
              <w:rPr>
                <w:rFonts w:hint="eastAsia"/>
                <w:b/>
                <w:bCs/>
                <w:sz w:val="24"/>
                <w:szCs w:val="32"/>
              </w:rPr>
              <w:t>班级</w:t>
            </w:r>
          </w:p>
        </w:tc>
        <w:tc>
          <w:tcPr>
            <w:tcW w:w="1838" w:type="dxa"/>
            <w:vAlign w:val="center"/>
          </w:tcPr>
          <w:p w:rsidR="007A2051" w:rsidRDefault="007A2051" w:rsidP="00297786">
            <w:pPr>
              <w:jc w:val="center"/>
              <w:rPr>
                <w:sz w:val="24"/>
                <w:szCs w:val="32"/>
              </w:rPr>
            </w:pPr>
          </w:p>
        </w:tc>
        <w:tc>
          <w:tcPr>
            <w:tcW w:w="3224" w:type="dxa"/>
            <w:gridSpan w:val="2"/>
            <w:vAlign w:val="center"/>
          </w:tcPr>
          <w:p w:rsidR="007A2051" w:rsidRDefault="007A2051" w:rsidP="00297786">
            <w:pPr>
              <w:jc w:val="center"/>
              <w:rPr>
                <w:b/>
                <w:bCs/>
              </w:rPr>
            </w:pPr>
            <w:r>
              <w:rPr>
                <w:rFonts w:hint="eastAsia"/>
                <w:b/>
                <w:bCs/>
                <w:sz w:val="24"/>
                <w:szCs w:val="32"/>
              </w:rPr>
              <w:t>校区、楼号、宿舍号</w:t>
            </w:r>
          </w:p>
        </w:tc>
        <w:tc>
          <w:tcPr>
            <w:tcW w:w="3114" w:type="dxa"/>
            <w:gridSpan w:val="2"/>
            <w:vAlign w:val="center"/>
          </w:tcPr>
          <w:p w:rsidR="007A2051" w:rsidRDefault="007A2051" w:rsidP="00297786">
            <w:pPr>
              <w:jc w:val="left"/>
            </w:pPr>
          </w:p>
        </w:tc>
      </w:tr>
      <w:tr w:rsidR="007A2051" w:rsidTr="00297786">
        <w:trPr>
          <w:trHeight w:val="473"/>
          <w:jc w:val="center"/>
        </w:trPr>
        <w:tc>
          <w:tcPr>
            <w:tcW w:w="1581" w:type="dxa"/>
            <w:vAlign w:val="center"/>
          </w:tcPr>
          <w:p w:rsidR="007A2051" w:rsidRDefault="007A2051" w:rsidP="00297786">
            <w:pPr>
              <w:jc w:val="center"/>
              <w:rPr>
                <w:b/>
                <w:bCs/>
                <w:sz w:val="24"/>
                <w:szCs w:val="32"/>
              </w:rPr>
            </w:pPr>
            <w:r>
              <w:rPr>
                <w:rFonts w:hint="eastAsia"/>
                <w:b/>
                <w:bCs/>
                <w:sz w:val="24"/>
                <w:szCs w:val="32"/>
              </w:rPr>
              <w:t>联系电话</w:t>
            </w:r>
          </w:p>
        </w:tc>
        <w:tc>
          <w:tcPr>
            <w:tcW w:w="3238" w:type="dxa"/>
            <w:gridSpan w:val="2"/>
            <w:vAlign w:val="center"/>
          </w:tcPr>
          <w:p w:rsidR="007A2051" w:rsidRDefault="007A2051" w:rsidP="00297786">
            <w:pPr>
              <w:jc w:val="center"/>
              <w:rPr>
                <w:sz w:val="24"/>
                <w:szCs w:val="32"/>
              </w:rPr>
            </w:pPr>
          </w:p>
        </w:tc>
        <w:tc>
          <w:tcPr>
            <w:tcW w:w="1824" w:type="dxa"/>
            <w:vAlign w:val="center"/>
          </w:tcPr>
          <w:p w:rsidR="007A2051" w:rsidRDefault="007A2051" w:rsidP="00297786">
            <w:pPr>
              <w:jc w:val="center"/>
              <w:rPr>
                <w:sz w:val="24"/>
                <w:szCs w:val="32"/>
              </w:rPr>
            </w:pPr>
            <w:r>
              <w:rPr>
                <w:rFonts w:hint="eastAsia"/>
                <w:b/>
                <w:bCs/>
                <w:sz w:val="24"/>
                <w:szCs w:val="32"/>
              </w:rPr>
              <w:t>假期所在地</w:t>
            </w:r>
          </w:p>
        </w:tc>
        <w:tc>
          <w:tcPr>
            <w:tcW w:w="3114" w:type="dxa"/>
            <w:gridSpan w:val="2"/>
            <w:vAlign w:val="center"/>
          </w:tcPr>
          <w:p w:rsidR="007A2051" w:rsidRDefault="007A2051" w:rsidP="00297786">
            <w:pPr>
              <w:jc w:val="center"/>
            </w:pPr>
          </w:p>
        </w:tc>
      </w:tr>
      <w:tr w:rsidR="007A2051" w:rsidTr="00297786">
        <w:trPr>
          <w:trHeight w:val="719"/>
          <w:jc w:val="center"/>
        </w:trPr>
        <w:tc>
          <w:tcPr>
            <w:tcW w:w="1581" w:type="dxa"/>
            <w:vAlign w:val="center"/>
          </w:tcPr>
          <w:p w:rsidR="007A2051" w:rsidRDefault="007A2051" w:rsidP="00297786">
            <w:pPr>
              <w:spacing w:line="360" w:lineRule="auto"/>
              <w:jc w:val="center"/>
            </w:pPr>
            <w:r>
              <w:rPr>
                <w:rFonts w:hint="eastAsia"/>
                <w:b/>
                <w:bCs/>
                <w:sz w:val="24"/>
                <w:szCs w:val="32"/>
              </w:rPr>
              <w:t>停课原因</w:t>
            </w:r>
          </w:p>
        </w:tc>
        <w:tc>
          <w:tcPr>
            <w:tcW w:w="8176" w:type="dxa"/>
            <w:gridSpan w:val="5"/>
            <w:vAlign w:val="center"/>
          </w:tcPr>
          <w:p w:rsidR="007A2051" w:rsidRDefault="007A2051" w:rsidP="00297786">
            <w:pPr>
              <w:snapToGrid w:val="0"/>
              <w:jc w:val="left"/>
              <w:rPr>
                <w:rFonts w:ascii="宋体" w:hAnsi="宋体"/>
              </w:rPr>
            </w:pPr>
            <w:r>
              <w:rPr>
                <w:rFonts w:ascii="宋体" w:hAnsi="宋体" w:hint="eastAsia"/>
              </w:rPr>
              <w:t xml:space="preserve">□确诊新型冠状病毒感染的肺炎   </w:t>
            </w:r>
            <w:r>
              <w:rPr>
                <w:rFonts w:ascii="宋体" w:hAnsi="宋体" w:hint="eastAsia"/>
              </w:rPr>
              <w:sym w:font="Wingdings 2" w:char="00A3"/>
            </w:r>
            <w:r>
              <w:rPr>
                <w:rFonts w:ascii="宋体" w:hAnsi="宋体" w:hint="eastAsia"/>
              </w:rPr>
              <w:t>接触新型冠状病毒感染的肺炎患者</w:t>
            </w:r>
          </w:p>
          <w:p w:rsidR="007A2051" w:rsidRDefault="007A2051" w:rsidP="00297786">
            <w:pPr>
              <w:snapToGrid w:val="0"/>
              <w:jc w:val="left"/>
              <w:rPr>
                <w:rFonts w:ascii="宋体" w:hAnsi="宋体"/>
              </w:rPr>
            </w:pPr>
            <w:r>
              <w:rPr>
                <w:rFonts w:ascii="宋体" w:hAnsi="宋体" w:hint="eastAsia"/>
              </w:rPr>
              <w:t>□</w:t>
            </w:r>
            <w:proofErr w:type="gramStart"/>
            <w:r>
              <w:rPr>
                <w:rFonts w:ascii="宋体" w:hAnsi="宋体" w:hint="eastAsia"/>
              </w:rPr>
              <w:t>疑似新型</w:t>
            </w:r>
            <w:proofErr w:type="gramEnd"/>
            <w:r>
              <w:rPr>
                <w:rFonts w:ascii="宋体" w:hAnsi="宋体" w:hint="eastAsia"/>
              </w:rPr>
              <w:t xml:space="preserve">冠状病毒感染的肺炎   </w:t>
            </w:r>
            <w:r>
              <w:rPr>
                <w:rFonts w:ascii="宋体" w:hAnsi="宋体" w:hint="eastAsia"/>
              </w:rPr>
              <w:sym w:font="Wingdings 2" w:char="00A3"/>
            </w:r>
            <w:r>
              <w:rPr>
                <w:rFonts w:ascii="宋体" w:hAnsi="宋体" w:hint="eastAsia"/>
              </w:rPr>
              <w:t>出现咳嗽、发烧、等症状</w:t>
            </w:r>
          </w:p>
          <w:p w:rsidR="007A2051" w:rsidRDefault="007A2051" w:rsidP="00297786">
            <w:pPr>
              <w:snapToGrid w:val="0"/>
              <w:jc w:val="left"/>
              <w:rPr>
                <w:rFonts w:ascii="宋体" w:hAnsi="宋体"/>
              </w:rPr>
            </w:pPr>
            <w:r>
              <w:rPr>
                <w:rFonts w:ascii="宋体" w:hAnsi="宋体" w:hint="eastAsia"/>
              </w:rPr>
              <w:t>□从重点疫区返校（湖北、郑州、信阳、南阳）</w:t>
            </w:r>
          </w:p>
          <w:p w:rsidR="007A2051" w:rsidRDefault="007A2051" w:rsidP="00297786">
            <w:pPr>
              <w:snapToGrid w:val="0"/>
              <w:jc w:val="left"/>
              <w:rPr>
                <w:rFonts w:ascii="宋体" w:hAnsi="宋体"/>
                <w:u w:val="single"/>
              </w:rPr>
            </w:pPr>
            <w:r>
              <w:rPr>
                <w:rFonts w:ascii="宋体" w:hAnsi="宋体" w:hint="eastAsia"/>
              </w:rPr>
              <w:sym w:font="Wingdings 2" w:char="00A3"/>
            </w:r>
            <w:r>
              <w:rPr>
                <w:rFonts w:ascii="宋体" w:hAnsi="宋体" w:hint="eastAsia"/>
              </w:rPr>
              <w:t>其他原因：</w:t>
            </w:r>
            <w:r>
              <w:rPr>
                <w:rFonts w:ascii="宋体" w:hAnsi="宋体" w:hint="eastAsia"/>
                <w:u w:val="single"/>
              </w:rPr>
              <w:t xml:space="preserve">                             </w:t>
            </w:r>
          </w:p>
        </w:tc>
      </w:tr>
      <w:tr w:rsidR="007A2051" w:rsidTr="00297786">
        <w:trPr>
          <w:trHeight w:val="532"/>
          <w:jc w:val="center"/>
        </w:trPr>
        <w:tc>
          <w:tcPr>
            <w:tcW w:w="1581" w:type="dxa"/>
            <w:vAlign w:val="center"/>
          </w:tcPr>
          <w:p w:rsidR="007A2051" w:rsidRDefault="007A2051" w:rsidP="00297786">
            <w:pPr>
              <w:jc w:val="center"/>
              <w:rPr>
                <w:b/>
                <w:bCs/>
                <w:sz w:val="24"/>
                <w:szCs w:val="32"/>
              </w:rPr>
            </w:pPr>
            <w:r>
              <w:rPr>
                <w:rFonts w:hint="eastAsia"/>
                <w:b/>
                <w:bCs/>
                <w:sz w:val="24"/>
                <w:szCs w:val="32"/>
              </w:rPr>
              <w:t>治疗单位</w:t>
            </w:r>
          </w:p>
          <w:p w:rsidR="007A2051" w:rsidRDefault="007A2051" w:rsidP="00297786">
            <w:pPr>
              <w:jc w:val="center"/>
              <w:rPr>
                <w:b/>
                <w:bCs/>
                <w:sz w:val="24"/>
                <w:szCs w:val="32"/>
              </w:rPr>
            </w:pPr>
            <w:r>
              <w:rPr>
                <w:rFonts w:hint="eastAsia"/>
                <w:b/>
                <w:bCs/>
                <w:sz w:val="24"/>
                <w:szCs w:val="32"/>
              </w:rPr>
              <w:t>/</w:t>
            </w:r>
            <w:r>
              <w:rPr>
                <w:rFonts w:hint="eastAsia"/>
                <w:b/>
                <w:bCs/>
                <w:sz w:val="24"/>
                <w:szCs w:val="32"/>
              </w:rPr>
              <w:t>隔离地点</w:t>
            </w:r>
          </w:p>
        </w:tc>
        <w:tc>
          <w:tcPr>
            <w:tcW w:w="3238" w:type="dxa"/>
            <w:gridSpan w:val="2"/>
            <w:vAlign w:val="center"/>
          </w:tcPr>
          <w:p w:rsidR="007A2051" w:rsidRDefault="007A2051" w:rsidP="00297786">
            <w:pPr>
              <w:jc w:val="left"/>
              <w:rPr>
                <w:rFonts w:ascii="宋体" w:hAnsi="宋体"/>
              </w:rPr>
            </w:pPr>
          </w:p>
        </w:tc>
        <w:tc>
          <w:tcPr>
            <w:tcW w:w="1824" w:type="dxa"/>
            <w:vAlign w:val="center"/>
          </w:tcPr>
          <w:p w:rsidR="007A2051" w:rsidRDefault="007A2051" w:rsidP="00297786">
            <w:pPr>
              <w:jc w:val="center"/>
              <w:rPr>
                <w:b/>
                <w:bCs/>
                <w:sz w:val="24"/>
                <w:szCs w:val="32"/>
              </w:rPr>
            </w:pPr>
            <w:r>
              <w:rPr>
                <w:rFonts w:hint="eastAsia"/>
                <w:b/>
                <w:bCs/>
                <w:sz w:val="24"/>
                <w:szCs w:val="32"/>
              </w:rPr>
              <w:t>治疗</w:t>
            </w:r>
            <w:r>
              <w:rPr>
                <w:rFonts w:hint="eastAsia"/>
                <w:b/>
                <w:bCs/>
                <w:sz w:val="24"/>
                <w:szCs w:val="32"/>
              </w:rPr>
              <w:t>/</w:t>
            </w:r>
            <w:r>
              <w:rPr>
                <w:rFonts w:hint="eastAsia"/>
                <w:b/>
                <w:bCs/>
                <w:sz w:val="24"/>
                <w:szCs w:val="32"/>
              </w:rPr>
              <w:t>隔离</w:t>
            </w:r>
          </w:p>
          <w:p w:rsidR="007A2051" w:rsidRDefault="007A2051" w:rsidP="00297786">
            <w:pPr>
              <w:jc w:val="center"/>
              <w:rPr>
                <w:b/>
                <w:bCs/>
                <w:sz w:val="24"/>
                <w:szCs w:val="32"/>
              </w:rPr>
            </w:pPr>
            <w:r>
              <w:rPr>
                <w:rFonts w:hint="eastAsia"/>
                <w:b/>
                <w:bCs/>
                <w:sz w:val="24"/>
                <w:szCs w:val="32"/>
              </w:rPr>
              <w:t>时间</w:t>
            </w:r>
          </w:p>
        </w:tc>
        <w:tc>
          <w:tcPr>
            <w:tcW w:w="3114" w:type="dxa"/>
            <w:gridSpan w:val="2"/>
            <w:vAlign w:val="center"/>
          </w:tcPr>
          <w:p w:rsidR="007A2051" w:rsidRDefault="007A2051" w:rsidP="00297786">
            <w:pPr>
              <w:jc w:val="left"/>
              <w:rPr>
                <w:rFonts w:ascii="宋体" w:hAnsi="宋体"/>
              </w:rPr>
            </w:pPr>
            <w:r>
              <w:rPr>
                <w:rFonts w:ascii="宋体" w:hAnsi="宋体" w:hint="eastAsia"/>
              </w:rPr>
              <w:t xml:space="preserve">   月   日-   月   日</w:t>
            </w:r>
          </w:p>
        </w:tc>
      </w:tr>
      <w:tr w:rsidR="007A2051" w:rsidTr="00297786">
        <w:trPr>
          <w:trHeight w:val="801"/>
          <w:jc w:val="center"/>
        </w:trPr>
        <w:tc>
          <w:tcPr>
            <w:tcW w:w="1581" w:type="dxa"/>
            <w:vAlign w:val="center"/>
          </w:tcPr>
          <w:p w:rsidR="007A2051" w:rsidRDefault="007A2051" w:rsidP="00297786">
            <w:pPr>
              <w:jc w:val="center"/>
              <w:rPr>
                <w:b/>
                <w:bCs/>
                <w:sz w:val="24"/>
                <w:szCs w:val="32"/>
              </w:rPr>
            </w:pPr>
            <w:r>
              <w:rPr>
                <w:rFonts w:hint="eastAsia"/>
                <w:b/>
                <w:bCs/>
                <w:sz w:val="24"/>
                <w:szCs w:val="32"/>
              </w:rPr>
              <w:t>其他需要说明情况</w:t>
            </w:r>
          </w:p>
        </w:tc>
        <w:tc>
          <w:tcPr>
            <w:tcW w:w="5062" w:type="dxa"/>
            <w:gridSpan w:val="3"/>
            <w:vAlign w:val="center"/>
          </w:tcPr>
          <w:p w:rsidR="007A2051" w:rsidRDefault="007A2051" w:rsidP="00297786">
            <w:pPr>
              <w:rPr>
                <w:rFonts w:ascii="楷体" w:eastAsia="楷体" w:hAnsi="楷体"/>
                <w:b/>
                <w:bCs/>
                <w:sz w:val="24"/>
                <w:szCs w:val="32"/>
              </w:rPr>
            </w:pPr>
            <w:r>
              <w:rPr>
                <w:rFonts w:ascii="楷体" w:eastAsia="楷体" w:hAnsi="楷体" w:hint="eastAsia"/>
                <w:b/>
                <w:bCs/>
                <w:sz w:val="24"/>
                <w:szCs w:val="32"/>
              </w:rPr>
              <w:t>1．体温：</w:t>
            </w:r>
          </w:p>
          <w:p w:rsidR="007A2051" w:rsidRDefault="007A2051" w:rsidP="00297786">
            <w:pPr>
              <w:rPr>
                <w:b/>
                <w:bCs/>
                <w:sz w:val="24"/>
                <w:szCs w:val="32"/>
              </w:rPr>
            </w:pPr>
            <w:r>
              <w:rPr>
                <w:rFonts w:ascii="楷体" w:eastAsia="楷体" w:hAnsi="楷体" w:hint="eastAsia"/>
                <w:b/>
                <w:bCs/>
                <w:sz w:val="24"/>
                <w:szCs w:val="32"/>
              </w:rPr>
              <w:t>2．</w:t>
            </w:r>
          </w:p>
        </w:tc>
        <w:tc>
          <w:tcPr>
            <w:tcW w:w="1403" w:type="dxa"/>
            <w:vAlign w:val="center"/>
          </w:tcPr>
          <w:p w:rsidR="007A2051" w:rsidRDefault="007A2051" w:rsidP="00297786">
            <w:pPr>
              <w:jc w:val="center"/>
              <w:rPr>
                <w:b/>
                <w:bCs/>
                <w:sz w:val="24"/>
                <w:szCs w:val="32"/>
              </w:rPr>
            </w:pPr>
            <w:r>
              <w:rPr>
                <w:rFonts w:hint="eastAsia"/>
                <w:b/>
                <w:bCs/>
                <w:sz w:val="24"/>
                <w:szCs w:val="32"/>
              </w:rPr>
              <w:t>目前</w:t>
            </w:r>
          </w:p>
          <w:p w:rsidR="007A2051" w:rsidRDefault="007A2051" w:rsidP="00297786">
            <w:pPr>
              <w:jc w:val="center"/>
              <w:rPr>
                <w:b/>
                <w:bCs/>
                <w:sz w:val="24"/>
                <w:szCs w:val="32"/>
              </w:rPr>
            </w:pPr>
            <w:r>
              <w:rPr>
                <w:rFonts w:hint="eastAsia"/>
                <w:b/>
                <w:bCs/>
                <w:sz w:val="24"/>
                <w:szCs w:val="32"/>
              </w:rPr>
              <w:t>身体状况</w:t>
            </w:r>
          </w:p>
        </w:tc>
        <w:tc>
          <w:tcPr>
            <w:tcW w:w="1711" w:type="dxa"/>
            <w:vAlign w:val="center"/>
          </w:tcPr>
          <w:p w:rsidR="007A2051" w:rsidRDefault="007A2051" w:rsidP="00297786">
            <w:pPr>
              <w:jc w:val="center"/>
              <w:rPr>
                <w:b/>
                <w:bCs/>
                <w:sz w:val="24"/>
                <w:szCs w:val="32"/>
              </w:rPr>
            </w:pPr>
          </w:p>
        </w:tc>
      </w:tr>
      <w:tr w:rsidR="007A2051" w:rsidTr="00297786">
        <w:trPr>
          <w:trHeight w:val="1478"/>
          <w:jc w:val="center"/>
        </w:trPr>
        <w:tc>
          <w:tcPr>
            <w:tcW w:w="1581" w:type="dxa"/>
            <w:vAlign w:val="center"/>
          </w:tcPr>
          <w:p w:rsidR="007A2051" w:rsidRDefault="007A2051" w:rsidP="00297786">
            <w:pPr>
              <w:jc w:val="center"/>
              <w:rPr>
                <w:b/>
                <w:bCs/>
                <w:sz w:val="24"/>
                <w:szCs w:val="32"/>
              </w:rPr>
            </w:pPr>
            <w:r>
              <w:rPr>
                <w:rFonts w:hint="eastAsia"/>
                <w:b/>
                <w:bCs/>
                <w:sz w:val="24"/>
                <w:szCs w:val="32"/>
              </w:rPr>
              <w:t>治疗</w:t>
            </w:r>
            <w:r>
              <w:rPr>
                <w:rFonts w:hint="eastAsia"/>
                <w:b/>
                <w:bCs/>
                <w:sz w:val="24"/>
                <w:szCs w:val="32"/>
              </w:rPr>
              <w:t>/</w:t>
            </w:r>
            <w:r>
              <w:rPr>
                <w:rFonts w:hint="eastAsia"/>
                <w:b/>
                <w:bCs/>
                <w:sz w:val="24"/>
                <w:szCs w:val="32"/>
              </w:rPr>
              <w:t>隔离</w:t>
            </w:r>
          </w:p>
          <w:p w:rsidR="007A2051" w:rsidRDefault="007A2051" w:rsidP="00297786">
            <w:pPr>
              <w:jc w:val="center"/>
              <w:rPr>
                <w:b/>
                <w:bCs/>
                <w:sz w:val="24"/>
                <w:szCs w:val="32"/>
              </w:rPr>
            </w:pPr>
            <w:r>
              <w:rPr>
                <w:rFonts w:hint="eastAsia"/>
                <w:b/>
                <w:bCs/>
                <w:sz w:val="24"/>
                <w:szCs w:val="32"/>
              </w:rPr>
              <w:t>单位确认</w:t>
            </w:r>
          </w:p>
          <w:p w:rsidR="007A2051" w:rsidRDefault="007A2051" w:rsidP="00297786">
            <w:pPr>
              <w:jc w:val="center"/>
              <w:rPr>
                <w:b/>
                <w:bCs/>
                <w:sz w:val="24"/>
                <w:szCs w:val="32"/>
              </w:rPr>
            </w:pPr>
            <w:r>
              <w:rPr>
                <w:rFonts w:hint="eastAsia"/>
                <w:b/>
                <w:bCs/>
                <w:sz w:val="24"/>
                <w:szCs w:val="32"/>
              </w:rPr>
              <w:t>证明</w:t>
            </w:r>
          </w:p>
        </w:tc>
        <w:tc>
          <w:tcPr>
            <w:tcW w:w="8176" w:type="dxa"/>
            <w:gridSpan w:val="5"/>
          </w:tcPr>
          <w:p w:rsidR="007A2051" w:rsidRDefault="007A2051" w:rsidP="00297786">
            <w:pPr>
              <w:spacing w:line="360" w:lineRule="auto"/>
              <w:rPr>
                <w:sz w:val="24"/>
                <w:szCs w:val="32"/>
              </w:rPr>
            </w:pPr>
            <w:r>
              <w:rPr>
                <w:rFonts w:hint="eastAsia"/>
                <w:sz w:val="24"/>
                <w:szCs w:val="32"/>
              </w:rPr>
              <w:t>（可另附）</w:t>
            </w:r>
          </w:p>
          <w:p w:rsidR="007A2051" w:rsidRDefault="007A2051" w:rsidP="00297786">
            <w:pPr>
              <w:spacing w:line="360" w:lineRule="auto"/>
              <w:rPr>
                <w:sz w:val="24"/>
                <w:szCs w:val="32"/>
              </w:rPr>
            </w:pPr>
          </w:p>
          <w:p w:rsidR="007A2051" w:rsidRDefault="007A2051" w:rsidP="00297786">
            <w:pPr>
              <w:spacing w:line="360" w:lineRule="auto"/>
              <w:rPr>
                <w:sz w:val="24"/>
                <w:szCs w:val="32"/>
              </w:rPr>
            </w:pPr>
            <w:r>
              <w:rPr>
                <w:rFonts w:hint="eastAsia"/>
                <w:sz w:val="24"/>
                <w:szCs w:val="32"/>
              </w:rPr>
              <w:t>经办人：</w:t>
            </w:r>
            <w:r>
              <w:rPr>
                <w:rFonts w:hint="eastAsia"/>
                <w:sz w:val="24"/>
                <w:szCs w:val="32"/>
              </w:rPr>
              <w:t xml:space="preserve">                                     </w:t>
            </w:r>
            <w:r>
              <w:rPr>
                <w:rFonts w:hint="eastAsia"/>
                <w:sz w:val="24"/>
                <w:szCs w:val="32"/>
              </w:rPr>
              <w:t>（单位公章）</w:t>
            </w:r>
          </w:p>
          <w:p w:rsidR="007A2051" w:rsidRDefault="007A2051" w:rsidP="00297786">
            <w:pPr>
              <w:spacing w:line="360" w:lineRule="auto"/>
            </w:pPr>
            <w:r>
              <w:rPr>
                <w:rFonts w:hint="eastAsia"/>
                <w:sz w:val="24"/>
                <w:szCs w:val="32"/>
              </w:rPr>
              <w:t xml:space="preserve">                                              </w:t>
            </w:r>
            <w:r>
              <w:rPr>
                <w:rFonts w:hint="eastAsia"/>
                <w:sz w:val="24"/>
                <w:szCs w:val="32"/>
              </w:rPr>
              <w:t>年</w:t>
            </w:r>
            <w:r>
              <w:rPr>
                <w:rFonts w:hint="eastAsia"/>
                <w:sz w:val="24"/>
                <w:szCs w:val="32"/>
              </w:rPr>
              <w:t xml:space="preserve">    </w:t>
            </w:r>
            <w:r>
              <w:rPr>
                <w:rFonts w:hint="eastAsia"/>
                <w:sz w:val="24"/>
                <w:szCs w:val="32"/>
              </w:rPr>
              <w:t>月</w:t>
            </w:r>
            <w:r>
              <w:rPr>
                <w:rFonts w:hint="eastAsia"/>
                <w:sz w:val="24"/>
                <w:szCs w:val="32"/>
              </w:rPr>
              <w:t xml:space="preserve">    </w:t>
            </w:r>
            <w:r>
              <w:rPr>
                <w:rFonts w:hint="eastAsia"/>
                <w:sz w:val="24"/>
                <w:szCs w:val="32"/>
              </w:rPr>
              <w:t>日</w:t>
            </w:r>
          </w:p>
        </w:tc>
      </w:tr>
      <w:tr w:rsidR="007A2051" w:rsidTr="00297786">
        <w:trPr>
          <w:trHeight w:val="1714"/>
          <w:jc w:val="center"/>
        </w:trPr>
        <w:tc>
          <w:tcPr>
            <w:tcW w:w="1581" w:type="dxa"/>
            <w:vAlign w:val="center"/>
          </w:tcPr>
          <w:p w:rsidR="007A2051" w:rsidRDefault="007A2051" w:rsidP="00297786">
            <w:pPr>
              <w:jc w:val="center"/>
              <w:rPr>
                <w:b/>
                <w:bCs/>
                <w:sz w:val="24"/>
                <w:szCs w:val="32"/>
              </w:rPr>
            </w:pPr>
            <w:r>
              <w:rPr>
                <w:rFonts w:hint="eastAsia"/>
                <w:b/>
                <w:bCs/>
                <w:sz w:val="24"/>
                <w:szCs w:val="32"/>
              </w:rPr>
              <w:t>校医院</w:t>
            </w:r>
            <w:r>
              <w:rPr>
                <w:rFonts w:hint="eastAsia"/>
                <w:b/>
                <w:bCs/>
                <w:sz w:val="24"/>
                <w:szCs w:val="32"/>
              </w:rPr>
              <w:t>/</w:t>
            </w:r>
            <w:r>
              <w:rPr>
                <w:rFonts w:hint="eastAsia"/>
                <w:b/>
                <w:bCs/>
                <w:sz w:val="24"/>
                <w:szCs w:val="32"/>
              </w:rPr>
              <w:t>全过程教学单位指定医院</w:t>
            </w:r>
          </w:p>
          <w:p w:rsidR="007A2051" w:rsidRDefault="007A2051" w:rsidP="00297786">
            <w:pPr>
              <w:jc w:val="center"/>
              <w:rPr>
                <w:b/>
                <w:bCs/>
                <w:sz w:val="24"/>
                <w:szCs w:val="32"/>
              </w:rPr>
            </w:pPr>
            <w:r>
              <w:rPr>
                <w:rFonts w:hint="eastAsia"/>
                <w:b/>
                <w:bCs/>
                <w:sz w:val="24"/>
                <w:szCs w:val="32"/>
              </w:rPr>
              <w:t>意见</w:t>
            </w:r>
          </w:p>
        </w:tc>
        <w:tc>
          <w:tcPr>
            <w:tcW w:w="8176" w:type="dxa"/>
            <w:gridSpan w:val="5"/>
          </w:tcPr>
          <w:p w:rsidR="007A2051" w:rsidRDefault="007A2051" w:rsidP="00297786">
            <w:pPr>
              <w:spacing w:line="360" w:lineRule="auto"/>
              <w:rPr>
                <w:sz w:val="24"/>
                <w:szCs w:val="32"/>
              </w:rPr>
            </w:pPr>
          </w:p>
          <w:p w:rsidR="007A2051" w:rsidRDefault="007A2051" w:rsidP="00297786">
            <w:pPr>
              <w:spacing w:line="360" w:lineRule="auto"/>
              <w:rPr>
                <w:sz w:val="24"/>
                <w:szCs w:val="32"/>
              </w:rPr>
            </w:pPr>
            <w:r>
              <w:rPr>
                <w:rFonts w:hint="eastAsia"/>
                <w:sz w:val="24"/>
                <w:szCs w:val="32"/>
              </w:rPr>
              <w:t>经办人：</w:t>
            </w:r>
            <w:r>
              <w:rPr>
                <w:rFonts w:hint="eastAsia"/>
                <w:sz w:val="24"/>
                <w:szCs w:val="32"/>
              </w:rPr>
              <w:t xml:space="preserve">                                     </w:t>
            </w:r>
            <w:r>
              <w:rPr>
                <w:rFonts w:hint="eastAsia"/>
                <w:sz w:val="24"/>
                <w:szCs w:val="32"/>
              </w:rPr>
              <w:t>（单位公章）</w:t>
            </w:r>
          </w:p>
          <w:p w:rsidR="007A2051" w:rsidRDefault="007A2051" w:rsidP="00297786">
            <w:pPr>
              <w:spacing w:line="360" w:lineRule="auto"/>
            </w:pPr>
            <w:r>
              <w:rPr>
                <w:rFonts w:hint="eastAsia"/>
                <w:sz w:val="24"/>
                <w:szCs w:val="32"/>
              </w:rPr>
              <w:t xml:space="preserve">                                              </w:t>
            </w:r>
            <w:r>
              <w:rPr>
                <w:rFonts w:hint="eastAsia"/>
                <w:sz w:val="24"/>
                <w:szCs w:val="32"/>
              </w:rPr>
              <w:t>年</w:t>
            </w:r>
            <w:r>
              <w:rPr>
                <w:rFonts w:hint="eastAsia"/>
                <w:sz w:val="24"/>
                <w:szCs w:val="32"/>
              </w:rPr>
              <w:t xml:space="preserve">    </w:t>
            </w:r>
            <w:r>
              <w:rPr>
                <w:rFonts w:hint="eastAsia"/>
                <w:sz w:val="24"/>
                <w:szCs w:val="32"/>
              </w:rPr>
              <w:t>月</w:t>
            </w:r>
            <w:r>
              <w:rPr>
                <w:rFonts w:hint="eastAsia"/>
                <w:sz w:val="24"/>
                <w:szCs w:val="32"/>
              </w:rPr>
              <w:t xml:space="preserve">    </w:t>
            </w:r>
            <w:r>
              <w:rPr>
                <w:rFonts w:hint="eastAsia"/>
                <w:sz w:val="24"/>
                <w:szCs w:val="32"/>
              </w:rPr>
              <w:t>日</w:t>
            </w:r>
          </w:p>
        </w:tc>
      </w:tr>
      <w:tr w:rsidR="007A2051" w:rsidTr="00297786">
        <w:trPr>
          <w:trHeight w:val="1193"/>
          <w:jc w:val="center"/>
        </w:trPr>
        <w:tc>
          <w:tcPr>
            <w:tcW w:w="1581" w:type="dxa"/>
            <w:vAlign w:val="center"/>
          </w:tcPr>
          <w:p w:rsidR="007A2051" w:rsidRDefault="007A2051" w:rsidP="00297786">
            <w:pPr>
              <w:jc w:val="center"/>
              <w:rPr>
                <w:b/>
                <w:bCs/>
                <w:sz w:val="24"/>
                <w:szCs w:val="32"/>
              </w:rPr>
            </w:pPr>
            <w:r>
              <w:rPr>
                <w:rFonts w:hint="eastAsia"/>
                <w:b/>
                <w:bCs/>
                <w:sz w:val="24"/>
                <w:szCs w:val="32"/>
              </w:rPr>
              <w:t>书院</w:t>
            </w:r>
            <w:r>
              <w:rPr>
                <w:rFonts w:hint="eastAsia"/>
                <w:b/>
                <w:bCs/>
                <w:sz w:val="24"/>
                <w:szCs w:val="32"/>
              </w:rPr>
              <w:t>/</w:t>
            </w:r>
            <w:r>
              <w:rPr>
                <w:rFonts w:hint="eastAsia"/>
                <w:b/>
                <w:bCs/>
                <w:sz w:val="24"/>
                <w:szCs w:val="32"/>
              </w:rPr>
              <w:t>临床教学部意见</w:t>
            </w:r>
          </w:p>
        </w:tc>
        <w:tc>
          <w:tcPr>
            <w:tcW w:w="8176" w:type="dxa"/>
            <w:gridSpan w:val="5"/>
          </w:tcPr>
          <w:p w:rsidR="007A2051" w:rsidRDefault="007A2051" w:rsidP="00297786">
            <w:pPr>
              <w:spacing w:line="360" w:lineRule="auto"/>
              <w:rPr>
                <w:sz w:val="24"/>
                <w:szCs w:val="32"/>
              </w:rPr>
            </w:pPr>
          </w:p>
          <w:p w:rsidR="007A2051" w:rsidRDefault="007A2051" w:rsidP="00297786">
            <w:pPr>
              <w:spacing w:line="360" w:lineRule="auto"/>
              <w:rPr>
                <w:sz w:val="24"/>
                <w:szCs w:val="32"/>
              </w:rPr>
            </w:pPr>
            <w:r>
              <w:rPr>
                <w:rFonts w:hint="eastAsia"/>
                <w:sz w:val="24"/>
                <w:szCs w:val="32"/>
              </w:rPr>
              <w:t>书记（负责人）签字：</w:t>
            </w:r>
            <w:r>
              <w:rPr>
                <w:rFonts w:hint="eastAsia"/>
                <w:sz w:val="24"/>
                <w:szCs w:val="32"/>
              </w:rPr>
              <w:t xml:space="preserve">                          </w:t>
            </w:r>
            <w:r>
              <w:rPr>
                <w:rFonts w:hint="eastAsia"/>
                <w:sz w:val="24"/>
                <w:szCs w:val="32"/>
              </w:rPr>
              <w:t>（书院公章）</w:t>
            </w:r>
          </w:p>
          <w:p w:rsidR="007A2051" w:rsidRDefault="007A2051" w:rsidP="00297786">
            <w:pPr>
              <w:spacing w:line="360" w:lineRule="auto"/>
            </w:pPr>
            <w:r>
              <w:rPr>
                <w:rFonts w:hint="eastAsia"/>
                <w:sz w:val="24"/>
                <w:szCs w:val="32"/>
              </w:rPr>
              <w:t xml:space="preserve">                                              </w:t>
            </w:r>
            <w:r>
              <w:rPr>
                <w:rFonts w:hint="eastAsia"/>
                <w:sz w:val="24"/>
                <w:szCs w:val="32"/>
              </w:rPr>
              <w:t>年</w:t>
            </w:r>
            <w:r>
              <w:rPr>
                <w:rFonts w:hint="eastAsia"/>
                <w:sz w:val="24"/>
                <w:szCs w:val="32"/>
              </w:rPr>
              <w:t xml:space="preserve">    </w:t>
            </w:r>
            <w:r>
              <w:rPr>
                <w:rFonts w:hint="eastAsia"/>
                <w:sz w:val="24"/>
                <w:szCs w:val="32"/>
              </w:rPr>
              <w:t>月</w:t>
            </w:r>
            <w:r>
              <w:rPr>
                <w:rFonts w:hint="eastAsia"/>
                <w:sz w:val="24"/>
                <w:szCs w:val="32"/>
              </w:rPr>
              <w:t xml:space="preserve">    </w:t>
            </w:r>
            <w:r>
              <w:rPr>
                <w:rFonts w:hint="eastAsia"/>
                <w:sz w:val="24"/>
                <w:szCs w:val="32"/>
              </w:rPr>
              <w:t>日</w:t>
            </w:r>
          </w:p>
        </w:tc>
      </w:tr>
      <w:tr w:rsidR="007A2051" w:rsidTr="00297786">
        <w:trPr>
          <w:trHeight w:val="969"/>
          <w:jc w:val="center"/>
        </w:trPr>
        <w:tc>
          <w:tcPr>
            <w:tcW w:w="1581" w:type="dxa"/>
            <w:vAlign w:val="center"/>
          </w:tcPr>
          <w:p w:rsidR="007A2051" w:rsidRDefault="007A2051" w:rsidP="00297786">
            <w:pPr>
              <w:jc w:val="center"/>
              <w:rPr>
                <w:b/>
                <w:bCs/>
                <w:sz w:val="24"/>
                <w:szCs w:val="32"/>
              </w:rPr>
            </w:pPr>
            <w:r>
              <w:rPr>
                <w:rFonts w:hint="eastAsia"/>
                <w:b/>
                <w:bCs/>
                <w:sz w:val="24"/>
                <w:szCs w:val="32"/>
              </w:rPr>
              <w:t>学务部意见</w:t>
            </w:r>
          </w:p>
        </w:tc>
        <w:tc>
          <w:tcPr>
            <w:tcW w:w="8176" w:type="dxa"/>
            <w:gridSpan w:val="5"/>
          </w:tcPr>
          <w:p w:rsidR="007A2051" w:rsidRDefault="007A2051" w:rsidP="00297786">
            <w:pPr>
              <w:spacing w:line="360" w:lineRule="auto"/>
              <w:rPr>
                <w:sz w:val="24"/>
                <w:szCs w:val="32"/>
              </w:rPr>
            </w:pPr>
          </w:p>
          <w:p w:rsidR="007A2051" w:rsidRDefault="007A2051" w:rsidP="00297786">
            <w:pPr>
              <w:spacing w:line="360" w:lineRule="auto"/>
              <w:rPr>
                <w:sz w:val="24"/>
                <w:szCs w:val="32"/>
              </w:rPr>
            </w:pPr>
            <w:r>
              <w:rPr>
                <w:rFonts w:hint="eastAsia"/>
                <w:sz w:val="24"/>
                <w:szCs w:val="32"/>
              </w:rPr>
              <w:t>负责人签字：</w:t>
            </w:r>
            <w:r>
              <w:rPr>
                <w:rFonts w:hint="eastAsia"/>
                <w:sz w:val="24"/>
                <w:szCs w:val="32"/>
              </w:rPr>
              <w:t xml:space="preserve">                                   </w:t>
            </w:r>
            <w:r>
              <w:rPr>
                <w:rFonts w:hint="eastAsia"/>
                <w:sz w:val="24"/>
                <w:szCs w:val="32"/>
              </w:rPr>
              <w:t>（学务部公章）</w:t>
            </w:r>
          </w:p>
          <w:p w:rsidR="007A2051" w:rsidRDefault="007A2051" w:rsidP="00297786">
            <w:pPr>
              <w:spacing w:line="360" w:lineRule="auto"/>
              <w:rPr>
                <w:sz w:val="24"/>
                <w:szCs w:val="32"/>
              </w:rPr>
            </w:pPr>
            <w:r>
              <w:rPr>
                <w:rFonts w:hint="eastAsia"/>
                <w:sz w:val="24"/>
                <w:szCs w:val="32"/>
              </w:rPr>
              <w:t xml:space="preserve">                                              </w:t>
            </w:r>
            <w:r>
              <w:rPr>
                <w:rFonts w:hint="eastAsia"/>
                <w:sz w:val="24"/>
                <w:szCs w:val="32"/>
              </w:rPr>
              <w:t>年</w:t>
            </w:r>
            <w:r>
              <w:rPr>
                <w:rFonts w:hint="eastAsia"/>
                <w:sz w:val="24"/>
                <w:szCs w:val="32"/>
              </w:rPr>
              <w:t xml:space="preserve">    </w:t>
            </w:r>
            <w:r>
              <w:rPr>
                <w:rFonts w:hint="eastAsia"/>
                <w:sz w:val="24"/>
                <w:szCs w:val="32"/>
              </w:rPr>
              <w:t>月</w:t>
            </w:r>
            <w:r>
              <w:rPr>
                <w:rFonts w:hint="eastAsia"/>
                <w:sz w:val="24"/>
                <w:szCs w:val="32"/>
              </w:rPr>
              <w:t xml:space="preserve">    </w:t>
            </w:r>
            <w:r>
              <w:rPr>
                <w:rFonts w:hint="eastAsia"/>
                <w:sz w:val="24"/>
                <w:szCs w:val="32"/>
              </w:rPr>
              <w:t>日</w:t>
            </w:r>
          </w:p>
        </w:tc>
      </w:tr>
    </w:tbl>
    <w:p w:rsidR="007A2051" w:rsidRDefault="007A2051" w:rsidP="007A2051">
      <w:pPr>
        <w:rPr>
          <w:rFonts w:ascii="宋体" w:hAnsi="宋体" w:cs="宋体"/>
        </w:rPr>
      </w:pPr>
      <w:r>
        <w:rPr>
          <w:rFonts w:ascii="宋体" w:hAnsi="宋体" w:cs="宋体" w:hint="eastAsia"/>
        </w:rPr>
        <w:t>备注：本表一式五份，原件由书院/临床教学部存档，复印件由学务部、教务部、学生所在书院/临床教学部和学生本人各一份留存。</w:t>
      </w:r>
    </w:p>
    <w:p w:rsidR="00EB4D69" w:rsidRPr="007A2051" w:rsidRDefault="00EB4D69">
      <w:bookmarkStart w:id="0" w:name="_GoBack"/>
      <w:bookmarkEnd w:id="0"/>
    </w:p>
    <w:sectPr w:rsidR="00EB4D69" w:rsidRPr="007A20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62C" w:rsidRDefault="003E162C" w:rsidP="007A2051">
      <w:r>
        <w:separator/>
      </w:r>
    </w:p>
  </w:endnote>
  <w:endnote w:type="continuationSeparator" w:id="0">
    <w:p w:rsidR="003E162C" w:rsidRDefault="003E162C" w:rsidP="007A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62C" w:rsidRDefault="003E162C" w:rsidP="007A2051">
      <w:r>
        <w:separator/>
      </w:r>
    </w:p>
  </w:footnote>
  <w:footnote w:type="continuationSeparator" w:id="0">
    <w:p w:rsidR="003E162C" w:rsidRDefault="003E162C" w:rsidP="007A2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942"/>
    <w:rsid w:val="003E162C"/>
    <w:rsid w:val="007A2051"/>
    <w:rsid w:val="00EB4D69"/>
    <w:rsid w:val="00FD3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05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2051"/>
    <w:rPr>
      <w:sz w:val="18"/>
      <w:szCs w:val="18"/>
    </w:rPr>
  </w:style>
  <w:style w:type="paragraph" w:styleId="a4">
    <w:name w:val="footer"/>
    <w:basedOn w:val="a"/>
    <w:link w:val="Char0"/>
    <w:uiPriority w:val="99"/>
    <w:unhideWhenUsed/>
    <w:rsid w:val="007A2051"/>
    <w:pPr>
      <w:tabs>
        <w:tab w:val="center" w:pos="4153"/>
        <w:tab w:val="right" w:pos="8306"/>
      </w:tabs>
      <w:snapToGrid w:val="0"/>
      <w:jc w:val="left"/>
    </w:pPr>
    <w:rPr>
      <w:sz w:val="18"/>
      <w:szCs w:val="18"/>
    </w:rPr>
  </w:style>
  <w:style w:type="character" w:customStyle="1" w:styleId="Char0">
    <w:name w:val="页脚 Char"/>
    <w:basedOn w:val="a0"/>
    <w:link w:val="a4"/>
    <w:uiPriority w:val="99"/>
    <w:rsid w:val="007A2051"/>
    <w:rPr>
      <w:sz w:val="18"/>
      <w:szCs w:val="18"/>
    </w:rPr>
  </w:style>
  <w:style w:type="paragraph" w:customStyle="1" w:styleId="p">
    <w:name w:val="p"/>
    <w:basedOn w:val="a"/>
    <w:uiPriority w:val="99"/>
    <w:qFormat/>
    <w:rsid w:val="007A2051"/>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05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2051"/>
    <w:rPr>
      <w:sz w:val="18"/>
      <w:szCs w:val="18"/>
    </w:rPr>
  </w:style>
  <w:style w:type="paragraph" w:styleId="a4">
    <w:name w:val="footer"/>
    <w:basedOn w:val="a"/>
    <w:link w:val="Char0"/>
    <w:uiPriority w:val="99"/>
    <w:unhideWhenUsed/>
    <w:rsid w:val="007A2051"/>
    <w:pPr>
      <w:tabs>
        <w:tab w:val="center" w:pos="4153"/>
        <w:tab w:val="right" w:pos="8306"/>
      </w:tabs>
      <w:snapToGrid w:val="0"/>
      <w:jc w:val="left"/>
    </w:pPr>
    <w:rPr>
      <w:sz w:val="18"/>
      <w:szCs w:val="18"/>
    </w:rPr>
  </w:style>
  <w:style w:type="character" w:customStyle="1" w:styleId="Char0">
    <w:name w:val="页脚 Char"/>
    <w:basedOn w:val="a0"/>
    <w:link w:val="a4"/>
    <w:uiPriority w:val="99"/>
    <w:rsid w:val="007A2051"/>
    <w:rPr>
      <w:sz w:val="18"/>
      <w:szCs w:val="18"/>
    </w:rPr>
  </w:style>
  <w:style w:type="paragraph" w:customStyle="1" w:styleId="p">
    <w:name w:val="p"/>
    <w:basedOn w:val="a"/>
    <w:uiPriority w:val="99"/>
    <w:qFormat/>
    <w:rsid w:val="007A205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拂晓得悦</dc:creator>
  <cp:keywords/>
  <dc:description/>
  <cp:lastModifiedBy>拂晓得悦</cp:lastModifiedBy>
  <cp:revision>2</cp:revision>
  <dcterms:created xsi:type="dcterms:W3CDTF">2020-08-26T07:57:00Z</dcterms:created>
  <dcterms:modified xsi:type="dcterms:W3CDTF">2020-08-26T07:57:00Z</dcterms:modified>
</cp:coreProperties>
</file>